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5" w:lineRule="auto"/>
        <w:rPr>
          <w:rFonts w:hint="eastAsia"/>
          <w:lang w:eastAsia="zh-CN"/>
        </w:rPr>
      </w:pPr>
    </w:p>
    <w:p>
      <w:pPr>
        <w:spacing w:before="100" w:line="230" w:lineRule="auto"/>
        <w:ind w:left="44"/>
        <w:rPr>
          <w:rFonts w:ascii="黑体" w:hAnsi="黑体" w:eastAsia="黑体" w:cs="黑体"/>
          <w:spacing w:val="-12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2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34"/>
          <w:sz w:val="31"/>
          <w:szCs w:val="31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1"/>
          <w:szCs w:val="31"/>
          <w:lang w:eastAsia="zh-CN"/>
        </w:rPr>
        <w:t>1</w:t>
      </w:r>
      <w:r>
        <w:rPr>
          <w:rFonts w:ascii="黑体" w:hAnsi="黑体" w:eastAsia="黑体" w:cs="黑体"/>
          <w:spacing w:val="-12"/>
          <w:sz w:val="31"/>
          <w:szCs w:val="31"/>
          <w:lang w:eastAsia="zh-CN"/>
        </w:rPr>
        <w:t>：</w:t>
      </w:r>
    </w:p>
    <w:p>
      <w:pPr>
        <w:spacing w:before="100" w:line="230" w:lineRule="auto"/>
        <w:ind w:left="44"/>
        <w:rPr>
          <w:rFonts w:hint="eastAsia" w:ascii="黑体" w:hAnsi="黑体" w:eastAsia="黑体" w:cs="黑体"/>
          <w:spacing w:val="-12"/>
          <w:sz w:val="31"/>
          <w:szCs w:val="31"/>
          <w:lang w:eastAsia="zh-CN"/>
        </w:rPr>
      </w:pPr>
    </w:p>
    <w:p>
      <w:pPr>
        <w:spacing w:before="100" w:line="230" w:lineRule="auto"/>
        <w:ind w:left="2743" w:leftChars="50" w:hanging="2638" w:hangingChars="600"/>
        <w:jc w:val="center"/>
        <w:rPr>
          <w:rFonts w:hint="eastAsia" w:ascii="宋体" w:hAnsi="宋体" w:eastAsia="宋体" w:cs="宋体"/>
          <w:spacing w:val="8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  <w:lang w:eastAsia="zh-CN"/>
        </w:rPr>
        <w:t>首届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eastAsia="zh-CN"/>
        </w:rPr>
        <w:t>湖州师范学院</w:t>
      </w:r>
      <w:r>
        <w:rPr>
          <w:rFonts w:ascii="宋体" w:hAnsi="宋体" w:eastAsia="宋体" w:cs="宋体"/>
          <w:b/>
          <w:bCs/>
          <w:spacing w:val="4"/>
          <w:sz w:val="43"/>
          <w:szCs w:val="43"/>
          <w:lang w:eastAsia="zh-CN"/>
        </w:rPr>
        <w:t>心理健康教育微课</w:t>
      </w:r>
    </w:p>
    <w:p>
      <w:pPr>
        <w:spacing w:before="100" w:line="230" w:lineRule="auto"/>
        <w:ind w:left="2743" w:leftChars="50" w:hanging="2638" w:hangingChars="600"/>
        <w:jc w:val="center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  <w:lang w:eastAsia="zh-CN"/>
        </w:rPr>
        <w:t>选题类别</w:t>
      </w:r>
    </w:p>
    <w:p>
      <w:pPr>
        <w:spacing w:line="340" w:lineRule="auto"/>
        <w:rPr>
          <w:lang w:eastAsia="zh-CN"/>
        </w:rPr>
      </w:pPr>
    </w:p>
    <w:p>
      <w:pPr>
        <w:spacing w:line="340" w:lineRule="auto"/>
        <w:rPr>
          <w:lang w:eastAsia="zh-CN"/>
        </w:rPr>
      </w:pPr>
    </w:p>
    <w:p>
      <w:pPr>
        <w:pStyle w:val="2"/>
        <w:spacing w:before="100" w:line="600" w:lineRule="exact"/>
        <w:ind w:left="692"/>
        <w:rPr>
          <w:lang w:eastAsia="zh-CN"/>
        </w:rPr>
      </w:pPr>
      <w:r>
        <w:rPr>
          <w:rFonts w:ascii="Times New Roman" w:hAnsi="Times New Roman" w:eastAsia="Times New Roman" w:cs="Times New Roman"/>
          <w:spacing w:val="6"/>
          <w:position w:val="21"/>
          <w:lang w:eastAsia="zh-CN"/>
        </w:rPr>
        <w:t>1.</w:t>
      </w:r>
      <w:r>
        <w:rPr>
          <w:spacing w:val="6"/>
          <w:position w:val="21"/>
          <w:lang w:eastAsia="zh-CN"/>
        </w:rPr>
        <w:t>大学生心理健康基础知识</w:t>
      </w:r>
    </w:p>
    <w:p>
      <w:pPr>
        <w:pStyle w:val="2"/>
        <w:spacing w:before="1" w:line="221" w:lineRule="auto"/>
        <w:ind w:left="661"/>
        <w:rPr>
          <w:lang w:eastAsia="zh-CN"/>
        </w:rPr>
      </w:pPr>
      <w:r>
        <w:rPr>
          <w:rFonts w:ascii="Times New Roman" w:hAnsi="Times New Roman" w:eastAsia="Times New Roman" w:cs="Times New Roman"/>
          <w:spacing w:val="1"/>
          <w:lang w:eastAsia="zh-CN"/>
        </w:rPr>
        <w:t xml:space="preserve">2. </w:t>
      </w:r>
      <w:r>
        <w:rPr>
          <w:spacing w:val="1"/>
          <w:lang w:eastAsia="zh-CN"/>
        </w:rPr>
        <w:t>自我认识与自尊自信</w:t>
      </w:r>
    </w:p>
    <w:p>
      <w:pPr>
        <w:pStyle w:val="2"/>
        <w:spacing w:before="227" w:line="600" w:lineRule="exact"/>
        <w:ind w:left="667"/>
        <w:rPr>
          <w:lang w:eastAsia="zh-CN"/>
        </w:rPr>
      </w:pPr>
      <w:r>
        <w:rPr>
          <w:rFonts w:ascii="Times New Roman" w:hAnsi="Times New Roman" w:eastAsia="Times New Roman" w:cs="Times New Roman"/>
          <w:spacing w:val="7"/>
          <w:position w:val="21"/>
          <w:lang w:eastAsia="zh-CN"/>
        </w:rPr>
        <w:t>3.</w:t>
      </w:r>
      <w:r>
        <w:rPr>
          <w:spacing w:val="7"/>
          <w:position w:val="21"/>
          <w:lang w:eastAsia="zh-CN"/>
        </w:rPr>
        <w:t>情绪与压力管理</w:t>
      </w:r>
    </w:p>
    <w:p>
      <w:pPr>
        <w:pStyle w:val="2"/>
        <w:spacing w:before="1" w:line="223" w:lineRule="auto"/>
        <w:ind w:left="660"/>
        <w:rPr>
          <w:lang w:eastAsia="zh-CN"/>
        </w:rPr>
      </w:pPr>
      <w:r>
        <w:rPr>
          <w:rFonts w:ascii="Times New Roman" w:hAnsi="Times New Roman" w:eastAsia="Times New Roman" w:cs="Times New Roman"/>
          <w:spacing w:val="7"/>
          <w:lang w:eastAsia="zh-CN"/>
        </w:rPr>
        <w:t>4.</w:t>
      </w:r>
      <w:r>
        <w:rPr>
          <w:spacing w:val="7"/>
          <w:lang w:eastAsia="zh-CN"/>
        </w:rPr>
        <w:t>人际交往与沟通</w:t>
      </w:r>
    </w:p>
    <w:p>
      <w:pPr>
        <w:pStyle w:val="2"/>
        <w:spacing w:before="225" w:line="223" w:lineRule="auto"/>
        <w:ind w:left="670"/>
        <w:rPr>
          <w:lang w:eastAsia="zh-CN"/>
        </w:rPr>
      </w:pPr>
      <w:r>
        <w:rPr>
          <w:rFonts w:ascii="Times New Roman" w:hAnsi="Times New Roman" w:eastAsia="Times New Roman" w:cs="Times New Roman"/>
          <w:spacing w:val="6"/>
          <w:lang w:eastAsia="zh-CN"/>
        </w:rPr>
        <w:t>5.</w:t>
      </w:r>
      <w:r>
        <w:rPr>
          <w:spacing w:val="6"/>
          <w:lang w:eastAsia="zh-CN"/>
        </w:rPr>
        <w:t>学习与学业发展</w:t>
      </w:r>
    </w:p>
    <w:p>
      <w:pPr>
        <w:pStyle w:val="2"/>
        <w:spacing w:before="225" w:line="224" w:lineRule="auto"/>
        <w:ind w:left="668"/>
        <w:rPr>
          <w:lang w:eastAsia="zh-CN"/>
        </w:rPr>
      </w:pPr>
      <w:r>
        <w:rPr>
          <w:rFonts w:ascii="Times New Roman" w:hAnsi="Times New Roman" w:eastAsia="Times New Roman" w:cs="Times New Roman"/>
          <w:spacing w:val="4"/>
          <w:lang w:eastAsia="zh-CN"/>
        </w:rPr>
        <w:t>6.</w:t>
      </w:r>
      <w:r>
        <w:rPr>
          <w:rFonts w:ascii="Times New Roman" w:hAnsi="Times New Roman" w:eastAsia="Times New Roman" w:cs="Times New Roman"/>
          <w:spacing w:val="-39"/>
          <w:lang w:eastAsia="zh-CN"/>
        </w:rPr>
        <w:t xml:space="preserve"> </w:t>
      </w:r>
      <w:r>
        <w:rPr>
          <w:spacing w:val="4"/>
          <w:lang w:eastAsia="zh-CN"/>
        </w:rPr>
        <w:t>生涯发展与职业规划</w:t>
      </w:r>
    </w:p>
    <w:p>
      <w:pPr>
        <w:pStyle w:val="2"/>
        <w:spacing w:before="224" w:line="222" w:lineRule="auto"/>
        <w:ind w:left="666"/>
        <w:rPr>
          <w:lang w:eastAsia="zh-CN"/>
        </w:rPr>
      </w:pPr>
      <w:r>
        <w:rPr>
          <w:rFonts w:ascii="Times New Roman" w:hAnsi="Times New Roman" w:eastAsia="Times New Roman" w:cs="Times New Roman"/>
          <w:spacing w:val="7"/>
          <w:lang w:eastAsia="zh-CN"/>
        </w:rPr>
        <w:t>7.</w:t>
      </w:r>
      <w:r>
        <w:rPr>
          <w:spacing w:val="7"/>
          <w:lang w:eastAsia="zh-CN"/>
        </w:rPr>
        <w:t>精神障碍与危机管理</w:t>
      </w:r>
    </w:p>
    <w:p>
      <w:pPr>
        <w:pStyle w:val="2"/>
        <w:spacing w:before="228" w:line="223" w:lineRule="auto"/>
        <w:ind w:left="674"/>
        <w:rPr>
          <w:lang w:eastAsia="zh-CN"/>
        </w:rPr>
      </w:pPr>
      <w:r>
        <w:rPr>
          <w:rFonts w:ascii="Times New Roman" w:hAnsi="Times New Roman" w:eastAsia="Times New Roman" w:cs="Times New Roman"/>
          <w:spacing w:val="7"/>
          <w:lang w:eastAsia="zh-CN"/>
        </w:rPr>
        <w:t>8.</w:t>
      </w:r>
      <w:r>
        <w:rPr>
          <w:spacing w:val="7"/>
          <w:lang w:eastAsia="zh-CN"/>
        </w:rPr>
        <w:t>大学生恋爱与亲密关系</w:t>
      </w:r>
    </w:p>
    <w:p>
      <w:pPr>
        <w:pStyle w:val="2"/>
        <w:spacing w:before="225" w:line="222" w:lineRule="auto"/>
        <w:ind w:left="667"/>
        <w:rPr>
          <w:lang w:eastAsia="zh-CN"/>
        </w:rPr>
        <w:sectPr>
          <w:headerReference r:id="rId3" w:type="default"/>
          <w:pgSz w:w="11906" w:h="16839"/>
          <w:pgMar w:top="400" w:right="1785" w:bottom="0" w:left="1785" w:header="0" w:footer="0" w:gutter="0"/>
          <w:cols w:space="720" w:num="1"/>
        </w:sectPr>
      </w:pPr>
      <w:r>
        <w:rPr>
          <w:rFonts w:ascii="Times New Roman" w:hAnsi="Times New Roman" w:eastAsia="Times New Roman" w:cs="Times New Roman"/>
          <w:spacing w:val="8"/>
          <w:lang w:eastAsia="zh-CN"/>
        </w:rPr>
        <w:t>9.</w:t>
      </w:r>
      <w:r>
        <w:rPr>
          <w:spacing w:val="8"/>
          <w:lang w:eastAsia="zh-CN"/>
        </w:rPr>
        <w:t>与大学生心理健康相关的其他</w:t>
      </w:r>
    </w:p>
    <w:p>
      <w:pPr>
        <w:rPr>
          <w:lang w:eastAsia="zh-CN"/>
        </w:rPr>
      </w:pPr>
      <w:bookmarkStart w:id="0" w:name="_GoBack"/>
      <w:bookmarkEnd w:id="0"/>
    </w:p>
    <w:sectPr>
      <w:pgSz w:w="11906" w:h="16839"/>
      <w:pgMar w:top="400" w:right="1443" w:bottom="0" w:left="155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94D91"/>
    <w:rsid w:val="000C3981"/>
    <w:rsid w:val="001575E5"/>
    <w:rsid w:val="001F5E6C"/>
    <w:rsid w:val="00494D91"/>
    <w:rsid w:val="00FE518B"/>
    <w:rsid w:val="0BD731F0"/>
    <w:rsid w:val="1FFB41CD"/>
    <w:rsid w:val="25431863"/>
    <w:rsid w:val="36BF7F33"/>
    <w:rsid w:val="51F71E87"/>
    <w:rsid w:val="6F9A721D"/>
    <w:rsid w:val="6FF507DC"/>
    <w:rsid w:val="6FFE3FE5"/>
    <w:rsid w:val="EFFDAC29"/>
    <w:rsid w:val="FB7B23B2"/>
    <w:rsid w:val="FEF3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character" w:styleId="5">
    <w:name w:val="Hyperlink"/>
    <w:basedOn w:val="4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</w:style>
  <w:style w:type="character" w:customStyle="1" w:styleId="8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2206</Words>
  <Characters>2300</Characters>
  <Lines>19</Lines>
  <Paragraphs>5</Paragraphs>
  <TotalTime>58</TotalTime>
  <ScaleCrop>false</ScaleCrop>
  <LinksUpToDate>false</LinksUpToDate>
  <CharactersWithSpaces>2440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2024-04-10T01:12:00Z</dcterms:created>
  <dc:creator>Lenovo</dc:creator>
  <cp:lastModifiedBy>Administrator</cp:lastModifiedBy>
  <dcterms:modified xsi:type="dcterms:W3CDTF">2024-04-10T09:02:20Z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2024-04-10T08:53:40Z</vt:filetime>
  </property>
  <property fmtid="{D5CDD505-2E9C-101B-9397-08002B2CF9AE}" pid="4" name="KSOProductBuildVer">
    <vt:lpwstr>2052-11.8.2.10154</vt:lpwstr>
  </property>
  <property fmtid="{D5CDD505-2E9C-101B-9397-08002B2CF9AE}" pid="5" name="ICV">
    <vt:lpwstr>B8D7EA80629189D7CDF2156652615435_43</vt:lpwstr>
  </property>
</Properties>
</file>