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关于做好202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年新生慈善助学金</w:t>
      </w:r>
    </w:p>
    <w:p>
      <w:pPr>
        <w:spacing w:line="52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评比工作的通知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lang w:bidi="ar"/>
        </w:rPr>
      </w:pPr>
    </w:p>
    <w:p>
      <w:pPr>
        <w:widowControl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各二级学院：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新生慈善助学金由湖州市慈善总会捐助，用于资助我校家庭经济困难学生。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根据新生慈善助学金评比工作要求，经学校研究决定，开展202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年新生慈善助学金评比工作。现将有关事项通知如下：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一、评选对象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spacing w:line="560" w:lineRule="exact"/>
        <w:ind w:firstLine="420" w:firstLineChars="200"/>
        <w:rPr>
          <w:rFonts w:ascii="仿宋" w:hAnsi="仿宋" w:eastAsia="仿宋" w:cs="宋体"/>
          <w:kern w:val="0"/>
          <w:sz w:val="32"/>
          <w:szCs w:val="32"/>
          <w:lang w:bidi="ar"/>
        </w:rPr>
      </w:pPr>
      <w:r>
        <w:rPr>
          <w:rFonts w:hint="eastAsia" w:ascii="等线" w:hAnsi="等线" w:eastAsia="等线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评选对象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本学年认定的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我校全日制在校本专科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lang w:bidi="ar"/>
        </w:rPr>
        <w:t>新生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资助对象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"/>
        </w:rPr>
        <w:t>降级转专业学生除外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lang w:bidi="ar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评选名额及奖励标准</w:t>
      </w:r>
    </w:p>
    <w:tbl>
      <w:tblPr>
        <w:tblStyle w:val="4"/>
        <w:tblW w:w="7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bidi="ar"/>
              </w:rPr>
              <w:t>新生慈善助学金（2000元/人）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安定书院</w:t>
            </w:r>
          </w:p>
        </w:tc>
        <w:tc>
          <w:tcPr>
            <w:tcW w:w="349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教师教育学院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体育学院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人文学院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外国语学院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艺术学院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音乐学院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2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信息工程学院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工学院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66CC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医学院/护理学院</w:t>
            </w:r>
          </w:p>
        </w:tc>
        <w:tc>
          <w:tcPr>
            <w:tcW w:w="3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9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49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 w:bidi="ar"/>
              </w:rPr>
              <w:t>78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三、工作要求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1.新生慈善助学金评选工作要做到信息公开、程序到位、操作规范、客观公正、有理有据。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</w:t>
      </w:r>
      <w:r>
        <w:rPr>
          <w:rFonts w:hint="eastAsia" w:ascii="仿宋" w:hAnsi="仿宋" w:eastAsia="仿宋"/>
          <w:color w:val="000000"/>
          <w:spacing w:val="8"/>
          <w:sz w:val="32"/>
          <w:szCs w:val="32"/>
        </w:rPr>
        <w:t>新生慈善助学金申请工作依托“学工系统”平台完成。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3.各二级学院评选出拟获助学生后，须将名单在学院范围内公示3个工作日，公示无异议后，于11月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日前将本学院的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新生慈善助学金申请表（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纸版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,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学工系统下载）、2023年新生慈善助学金信息汇总表、公示材料（纸质版和电子版）一同报送学生处。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4.学生处审核后，将拟获助学生名单在全校范围内公示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个工作日，公示无异议后报出资方备案，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发放助学金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60" w:lineRule="exact"/>
        <w:ind w:firstLine="960" w:firstLineChars="30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联系人：高老师  联系电话：2321558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2880" w:firstLineChars="9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学生处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湖州师范学院教育发展基金会</w:t>
      </w:r>
    </w:p>
    <w:p>
      <w:pPr>
        <w:widowControl/>
        <w:spacing w:line="560" w:lineRule="exact"/>
        <w:ind w:firstLine="4480" w:firstLineChars="14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日</w:t>
      </w:r>
    </w:p>
    <w:p>
      <w:pPr>
        <w:widowControl/>
        <w:spacing w:line="560" w:lineRule="exact"/>
        <w:ind w:firstLine="5440" w:firstLineChars="17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firstLine="5440" w:firstLineChars="17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172A27"/>
    <w:rsid w:val="0041518F"/>
    <w:rsid w:val="00A536B5"/>
    <w:rsid w:val="03F4484A"/>
    <w:rsid w:val="0DDD58F0"/>
    <w:rsid w:val="207038E4"/>
    <w:rsid w:val="2EC2275A"/>
    <w:rsid w:val="39094BB0"/>
    <w:rsid w:val="3BD975BA"/>
    <w:rsid w:val="40300387"/>
    <w:rsid w:val="43ED7049"/>
    <w:rsid w:val="486E2DAE"/>
    <w:rsid w:val="4AEA37C6"/>
    <w:rsid w:val="4C584F4C"/>
    <w:rsid w:val="4E920E9E"/>
    <w:rsid w:val="52430A58"/>
    <w:rsid w:val="5A64551C"/>
    <w:rsid w:val="66B454B9"/>
    <w:rsid w:val="682A63C7"/>
    <w:rsid w:val="6A733769"/>
    <w:rsid w:val="6E0A0CDC"/>
    <w:rsid w:val="712A2C27"/>
    <w:rsid w:val="749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Lines="30" w:line="400" w:lineRule="exact"/>
      <w:jc w:val="center"/>
    </w:pPr>
    <w:rPr>
      <w:rFonts w:eastAsia="方正大标宋简体"/>
      <w:w w:val="90"/>
      <w:sz w:val="32"/>
    </w:r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566</Characters>
  <Lines>4</Lines>
  <Paragraphs>1</Paragraphs>
  <TotalTime>0</TotalTime>
  <ScaleCrop>false</ScaleCrop>
  <LinksUpToDate>false</LinksUpToDate>
  <CharactersWithSpaces>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2022-11-04T00:57:00Z</dcterms:created>
  <dc:creator>hsy</dc:creator>
  <cp:lastModifiedBy>静悟</cp:lastModifiedBy>
  <dcterms:modified xsi:type="dcterms:W3CDTF">2023-10-19T02:18:23Z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1C7D21CBBB02417C8040B44E6ECFBB36</vt:lpwstr>
  </property>
</Properties>
</file>